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 w:cs="Times New Roman"/>
          <w:b/>
          <w:bCs/>
          <w:sz w:val="52"/>
          <w:szCs w:val="52"/>
        </w:rPr>
      </w:pPr>
      <w:r>
        <w:rPr>
          <w:rFonts w:hint="eastAsia" w:ascii="黑体" w:hAnsi="黑体" w:eastAsia="黑体" w:cs="Times New Roman"/>
          <w:b/>
          <w:bCs/>
          <w:sz w:val="52"/>
          <w:szCs w:val="52"/>
        </w:rPr>
        <w:t>承诺函</w:t>
      </w:r>
    </w:p>
    <w:p>
      <w:pPr>
        <w:spacing w:line="52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德阳市罗江区中医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医院：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我公司作为本次采购项目的供应商，根据相关报名要求，现郑重承诺如下：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一、具备《中华人民共和国政府采购法》第二十二条第一款和本项目规定的条件：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（一）具有独立承担民事责任的能力；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（二）具有良好的商业信誉和健全的财务会计制度；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（三）具有履行合同所必需的设备和专业技术能力；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（四）有依法缴纳税收和社会保障资金的良好记录；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（五）参加政府采购活动前三年内，在经营活动中没有重大违法记录；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（六）法律、行政法规规定的其他条件；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（八）根据采购项目提出的特殊条件。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供应商名称（全称加盖公章）：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法定代表人或授权代表（签字）：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日    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NjlhMjI3MmY2NmFmYWQ0YzZiMmZjOTQwNDQwOTMifQ=="/>
  </w:docVars>
  <w:rsids>
    <w:rsidRoot w:val="0039134E"/>
    <w:rsid w:val="0039134E"/>
    <w:rsid w:val="004A74C5"/>
    <w:rsid w:val="005F41D0"/>
    <w:rsid w:val="00836A49"/>
    <w:rsid w:val="00A96CE3"/>
    <w:rsid w:val="00AD7536"/>
    <w:rsid w:val="00AF6996"/>
    <w:rsid w:val="165F6822"/>
    <w:rsid w:val="2B8F40A8"/>
    <w:rsid w:val="6BE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mzsyy</Company>
  <Pages>1</Pages>
  <Words>375</Words>
  <Characters>375</Characters>
  <Lines>2</Lines>
  <Paragraphs>1</Paragraphs>
  <TotalTime>1</TotalTime>
  <ScaleCrop>false</ScaleCrop>
  <LinksUpToDate>false</LinksUpToDate>
  <CharactersWithSpaces>394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Windows 用户</dc:creator>
  <cp:lastModifiedBy>桔子</cp:lastModifiedBy>
  <dcterms:modified xsi:type="dcterms:W3CDTF">2024-03-12T00:55:56Z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1068AD65C9B54C56B63EE5E8603C3F49</vt:lpwstr>
  </property>
</Properties>
</file>